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37DF" w14:textId="77777777" w:rsidR="00FF360F" w:rsidRPr="00FF360F" w:rsidRDefault="00FF360F" w:rsidP="00FF360F">
      <w:pPr>
        <w:pStyle w:val="NoSpacing"/>
        <w:rPr>
          <w:b/>
          <w:bCs/>
          <w:sz w:val="24"/>
          <w:szCs w:val="24"/>
        </w:rPr>
      </w:pPr>
      <w:r w:rsidRPr="00FF360F">
        <w:rPr>
          <w:b/>
          <w:bCs/>
          <w:sz w:val="24"/>
          <w:szCs w:val="24"/>
        </w:rPr>
        <w:t>Subject Access Request under Article 15 UK GDPR &amp; Data Protection Act 2018</w:t>
      </w:r>
    </w:p>
    <w:p w14:paraId="0FE8B515" w14:textId="77777777" w:rsidR="00FF360F" w:rsidRPr="00FF360F" w:rsidRDefault="00FF360F" w:rsidP="00FF360F">
      <w:pPr>
        <w:pStyle w:val="NoSpacing"/>
        <w:rPr>
          <w:sz w:val="24"/>
          <w:szCs w:val="24"/>
        </w:rPr>
      </w:pPr>
    </w:p>
    <w:p w14:paraId="6123216E" w14:textId="77777777" w:rsidR="00FF360F" w:rsidRPr="00FF360F" w:rsidRDefault="00FF360F" w:rsidP="00FF360F">
      <w:pPr>
        <w:pStyle w:val="NoSpacing"/>
        <w:rPr>
          <w:sz w:val="24"/>
          <w:szCs w:val="24"/>
        </w:rPr>
      </w:pPr>
      <w:r w:rsidRPr="00FF360F">
        <w:rPr>
          <w:sz w:val="24"/>
          <w:szCs w:val="24"/>
        </w:rPr>
        <w:t>Dear [Headteacher/Data Protection Officer],</w:t>
      </w:r>
    </w:p>
    <w:p w14:paraId="241744AD" w14:textId="77777777" w:rsidR="00FF360F" w:rsidRPr="00FF360F" w:rsidRDefault="00FF360F" w:rsidP="00FF360F">
      <w:pPr>
        <w:pStyle w:val="NoSpacing"/>
        <w:rPr>
          <w:sz w:val="24"/>
          <w:szCs w:val="24"/>
        </w:rPr>
      </w:pPr>
    </w:p>
    <w:p w14:paraId="1BC65460" w14:textId="77777777" w:rsidR="00FF360F" w:rsidRPr="00FF360F" w:rsidRDefault="00FF360F" w:rsidP="00FF360F">
      <w:pPr>
        <w:pStyle w:val="NoSpacing"/>
        <w:rPr>
          <w:sz w:val="24"/>
          <w:szCs w:val="24"/>
        </w:rPr>
      </w:pPr>
      <w:r w:rsidRPr="00FF360F">
        <w:rPr>
          <w:sz w:val="24"/>
          <w:szCs w:val="24"/>
        </w:rPr>
        <w:t xml:space="preserve">I am writing to make a Subject Access Request for all personal data held about my child, </w:t>
      </w:r>
      <w:r w:rsidRPr="00FF360F">
        <w:rPr>
          <w:sz w:val="24"/>
          <w:szCs w:val="24"/>
          <w:highlight w:val="yellow"/>
        </w:rPr>
        <w:t>[Child’s Name, DOB],</w:t>
      </w:r>
      <w:r w:rsidRPr="00FF360F">
        <w:rPr>
          <w:sz w:val="24"/>
          <w:szCs w:val="24"/>
        </w:rPr>
        <w:t xml:space="preserve"> who is a pupil at </w:t>
      </w:r>
      <w:r w:rsidRPr="00FF360F">
        <w:rPr>
          <w:sz w:val="24"/>
          <w:szCs w:val="24"/>
          <w:highlight w:val="yellow"/>
        </w:rPr>
        <w:t>[School Name].</w:t>
      </w:r>
    </w:p>
    <w:p w14:paraId="75D7E91C" w14:textId="77777777" w:rsidR="00FF360F" w:rsidRPr="00FF360F" w:rsidRDefault="00FF360F" w:rsidP="00FF360F">
      <w:pPr>
        <w:pStyle w:val="NoSpacing"/>
        <w:rPr>
          <w:sz w:val="24"/>
          <w:szCs w:val="24"/>
        </w:rPr>
      </w:pPr>
    </w:p>
    <w:p w14:paraId="229FB16E" w14:textId="77777777" w:rsidR="00FF360F" w:rsidRPr="00FF360F" w:rsidRDefault="00FF360F" w:rsidP="00FF360F">
      <w:pPr>
        <w:pStyle w:val="NoSpacing"/>
        <w:rPr>
          <w:sz w:val="24"/>
          <w:szCs w:val="24"/>
        </w:rPr>
      </w:pPr>
      <w:r w:rsidRPr="00FF360F">
        <w:rPr>
          <w:sz w:val="24"/>
          <w:szCs w:val="24"/>
        </w:rPr>
        <w:t>Under Article 15 of the UK GDPR and the Data Protection Act 2018, I request copies of all personal data you hold in any form, including but not limited to:</w:t>
      </w:r>
    </w:p>
    <w:p w14:paraId="4320464F" w14:textId="77777777" w:rsidR="00FF360F" w:rsidRPr="00FF360F" w:rsidRDefault="00FF360F" w:rsidP="00FF360F">
      <w:pPr>
        <w:pStyle w:val="NoSpacing"/>
        <w:rPr>
          <w:sz w:val="24"/>
          <w:szCs w:val="24"/>
        </w:rPr>
      </w:pPr>
    </w:p>
    <w:p w14:paraId="63669888" w14:textId="2F738BB8" w:rsidR="00FF360F" w:rsidRPr="00FF360F" w:rsidRDefault="00FF360F" w:rsidP="00FF360F">
      <w:pPr>
        <w:pStyle w:val="NoSpacing"/>
        <w:numPr>
          <w:ilvl w:val="0"/>
          <w:numId w:val="3"/>
        </w:numPr>
        <w:rPr>
          <w:sz w:val="24"/>
          <w:szCs w:val="24"/>
        </w:rPr>
      </w:pPr>
      <w:r w:rsidRPr="00FF360F">
        <w:rPr>
          <w:sz w:val="24"/>
          <w:szCs w:val="24"/>
        </w:rPr>
        <w:t>Educational records, assessments, reports, and attainment data</w:t>
      </w:r>
    </w:p>
    <w:p w14:paraId="71F695DC" w14:textId="74A0EEBB" w:rsidR="00FF360F" w:rsidRPr="00FF360F" w:rsidRDefault="00FF360F" w:rsidP="00FF360F">
      <w:pPr>
        <w:pStyle w:val="NoSpacing"/>
        <w:numPr>
          <w:ilvl w:val="0"/>
          <w:numId w:val="3"/>
        </w:numPr>
        <w:rPr>
          <w:sz w:val="24"/>
          <w:szCs w:val="24"/>
        </w:rPr>
      </w:pPr>
      <w:r w:rsidRPr="00FF360F">
        <w:rPr>
          <w:sz w:val="24"/>
          <w:szCs w:val="24"/>
        </w:rPr>
        <w:t>SEN records, provision maps, support plans, and any documents relating to SEND</w:t>
      </w:r>
    </w:p>
    <w:p w14:paraId="1BE00DD0" w14:textId="5CF37FBB" w:rsidR="00FF360F" w:rsidRPr="00FF360F" w:rsidRDefault="00FF360F" w:rsidP="00FF360F">
      <w:pPr>
        <w:pStyle w:val="NoSpacing"/>
        <w:numPr>
          <w:ilvl w:val="0"/>
          <w:numId w:val="3"/>
        </w:numPr>
        <w:rPr>
          <w:sz w:val="24"/>
          <w:szCs w:val="24"/>
        </w:rPr>
      </w:pPr>
      <w:r w:rsidRPr="00FF360F">
        <w:rPr>
          <w:sz w:val="24"/>
          <w:szCs w:val="24"/>
        </w:rPr>
        <w:t>Emails, internal messages, meeting notes, and correspondence that reference my child or myself</w:t>
      </w:r>
    </w:p>
    <w:p w14:paraId="7D7EA5D2" w14:textId="04781642" w:rsidR="00FF360F" w:rsidRPr="00FF360F" w:rsidRDefault="00FF360F" w:rsidP="00FF360F">
      <w:pPr>
        <w:pStyle w:val="NoSpacing"/>
        <w:numPr>
          <w:ilvl w:val="0"/>
          <w:numId w:val="3"/>
        </w:numPr>
        <w:rPr>
          <w:sz w:val="24"/>
          <w:szCs w:val="24"/>
        </w:rPr>
      </w:pPr>
      <w:r w:rsidRPr="00FF360F">
        <w:rPr>
          <w:sz w:val="24"/>
          <w:szCs w:val="24"/>
        </w:rPr>
        <w:t>Behaviour logs, safeguarding notes (where lawful), incident reports, exclusions, and reintegration plans</w:t>
      </w:r>
    </w:p>
    <w:p w14:paraId="7EAC7181" w14:textId="0DFA95FB" w:rsidR="00FF360F" w:rsidRPr="00FF360F" w:rsidRDefault="00FF360F" w:rsidP="00FF360F">
      <w:pPr>
        <w:pStyle w:val="NoSpacing"/>
        <w:numPr>
          <w:ilvl w:val="0"/>
          <w:numId w:val="3"/>
        </w:numPr>
        <w:rPr>
          <w:sz w:val="24"/>
          <w:szCs w:val="24"/>
        </w:rPr>
      </w:pPr>
      <w:r w:rsidRPr="00FF360F">
        <w:rPr>
          <w:sz w:val="24"/>
          <w:szCs w:val="24"/>
        </w:rPr>
        <w:t>Records relating to the EHC needs assessment or EHCP (if applicable)</w:t>
      </w:r>
    </w:p>
    <w:p w14:paraId="388B6AC2" w14:textId="615873E8" w:rsidR="00FF360F" w:rsidRPr="00FF360F" w:rsidRDefault="00FF360F" w:rsidP="00FF360F">
      <w:pPr>
        <w:pStyle w:val="NoSpacing"/>
        <w:numPr>
          <w:ilvl w:val="0"/>
          <w:numId w:val="3"/>
        </w:numPr>
        <w:rPr>
          <w:sz w:val="24"/>
          <w:szCs w:val="24"/>
        </w:rPr>
      </w:pPr>
      <w:r w:rsidRPr="00FF360F">
        <w:rPr>
          <w:sz w:val="24"/>
          <w:szCs w:val="24"/>
        </w:rPr>
        <w:t>Notes from professionals, external agencies, or specialists</w:t>
      </w:r>
    </w:p>
    <w:p w14:paraId="578B68EB" w14:textId="19636E30" w:rsidR="00FF360F" w:rsidRPr="00FF360F" w:rsidRDefault="00FF360F" w:rsidP="00FF360F">
      <w:pPr>
        <w:pStyle w:val="NoSpacing"/>
        <w:numPr>
          <w:ilvl w:val="0"/>
          <w:numId w:val="3"/>
        </w:numPr>
        <w:rPr>
          <w:sz w:val="24"/>
          <w:szCs w:val="24"/>
        </w:rPr>
      </w:pPr>
      <w:r w:rsidRPr="00FF360F">
        <w:rPr>
          <w:sz w:val="24"/>
          <w:szCs w:val="24"/>
        </w:rPr>
        <w:t>Any data held by teachers, SENCO, pastoral staff, or leadership, including handwritten notes</w:t>
      </w:r>
    </w:p>
    <w:p w14:paraId="43E68CFE" w14:textId="77777777" w:rsidR="00FF360F" w:rsidRPr="00FF360F" w:rsidRDefault="00FF360F" w:rsidP="00FF360F">
      <w:pPr>
        <w:pStyle w:val="NoSpacing"/>
        <w:rPr>
          <w:sz w:val="24"/>
          <w:szCs w:val="24"/>
        </w:rPr>
      </w:pPr>
    </w:p>
    <w:p w14:paraId="1A44F469" w14:textId="16CCA51A" w:rsidR="00FF360F" w:rsidRPr="00FF360F" w:rsidRDefault="00FF360F" w:rsidP="00FF360F">
      <w:pPr>
        <w:pStyle w:val="NoSpacing"/>
        <w:rPr>
          <w:sz w:val="24"/>
          <w:szCs w:val="24"/>
        </w:rPr>
      </w:pPr>
      <w:r w:rsidRPr="00FF360F">
        <w:rPr>
          <w:sz w:val="24"/>
          <w:szCs w:val="24"/>
        </w:rPr>
        <w:t>Please also confirm:</w:t>
      </w:r>
    </w:p>
    <w:p w14:paraId="62612F58" w14:textId="0CAAB7AC" w:rsidR="00FF360F" w:rsidRPr="00FF360F" w:rsidRDefault="00FF360F" w:rsidP="00FF360F">
      <w:pPr>
        <w:pStyle w:val="NoSpacing"/>
        <w:numPr>
          <w:ilvl w:val="0"/>
          <w:numId w:val="3"/>
        </w:numPr>
        <w:rPr>
          <w:sz w:val="24"/>
          <w:szCs w:val="24"/>
        </w:rPr>
      </w:pPr>
      <w:r w:rsidRPr="00FF360F">
        <w:rPr>
          <w:sz w:val="24"/>
          <w:szCs w:val="24"/>
        </w:rPr>
        <w:t>The purposes for which this data is processed</w:t>
      </w:r>
    </w:p>
    <w:p w14:paraId="45621C95" w14:textId="0C5506B9" w:rsidR="00FF360F" w:rsidRPr="00FF360F" w:rsidRDefault="00FF360F" w:rsidP="00FF360F">
      <w:pPr>
        <w:pStyle w:val="NoSpacing"/>
        <w:numPr>
          <w:ilvl w:val="0"/>
          <w:numId w:val="3"/>
        </w:numPr>
        <w:rPr>
          <w:sz w:val="24"/>
          <w:szCs w:val="24"/>
        </w:rPr>
      </w:pPr>
      <w:r w:rsidRPr="00FF360F">
        <w:rPr>
          <w:sz w:val="24"/>
          <w:szCs w:val="24"/>
        </w:rPr>
        <w:t>The categories of personal data held</w:t>
      </w:r>
    </w:p>
    <w:p w14:paraId="5FEF6342" w14:textId="34EF9464" w:rsidR="00FF360F" w:rsidRPr="00FF360F" w:rsidRDefault="00FF360F" w:rsidP="00FF360F">
      <w:pPr>
        <w:pStyle w:val="NoSpacing"/>
        <w:numPr>
          <w:ilvl w:val="0"/>
          <w:numId w:val="3"/>
        </w:numPr>
        <w:rPr>
          <w:sz w:val="24"/>
          <w:szCs w:val="24"/>
        </w:rPr>
      </w:pPr>
      <w:r w:rsidRPr="00FF360F">
        <w:rPr>
          <w:sz w:val="24"/>
          <w:szCs w:val="24"/>
        </w:rPr>
        <w:t>Any third parties with whom the data has been shared</w:t>
      </w:r>
    </w:p>
    <w:p w14:paraId="7DBFC0BA" w14:textId="661C881C" w:rsidR="00FF360F" w:rsidRPr="00FF360F" w:rsidRDefault="00FF360F" w:rsidP="00FF360F">
      <w:pPr>
        <w:pStyle w:val="NoSpacing"/>
        <w:numPr>
          <w:ilvl w:val="0"/>
          <w:numId w:val="3"/>
        </w:numPr>
        <w:rPr>
          <w:sz w:val="24"/>
          <w:szCs w:val="24"/>
        </w:rPr>
      </w:pPr>
      <w:r w:rsidRPr="00FF360F">
        <w:rPr>
          <w:sz w:val="24"/>
          <w:szCs w:val="24"/>
        </w:rPr>
        <w:t>The retention period for each category of data</w:t>
      </w:r>
    </w:p>
    <w:p w14:paraId="2CE6A7FD" w14:textId="77777777" w:rsidR="00FF360F" w:rsidRPr="00FF360F" w:rsidRDefault="00FF360F" w:rsidP="00FF360F">
      <w:pPr>
        <w:pStyle w:val="NoSpacing"/>
        <w:ind w:left="1080"/>
        <w:rPr>
          <w:sz w:val="24"/>
          <w:szCs w:val="24"/>
        </w:rPr>
      </w:pPr>
    </w:p>
    <w:p w14:paraId="40519309" w14:textId="77777777" w:rsidR="00FF360F" w:rsidRPr="00FF360F" w:rsidRDefault="00FF360F" w:rsidP="00FF360F">
      <w:pPr>
        <w:pStyle w:val="NoSpacing"/>
        <w:rPr>
          <w:sz w:val="24"/>
          <w:szCs w:val="24"/>
        </w:rPr>
      </w:pPr>
      <w:r w:rsidRPr="00FF360F">
        <w:rPr>
          <w:sz w:val="24"/>
          <w:szCs w:val="24"/>
        </w:rPr>
        <w:t>I request the information in electronic format.</w:t>
      </w:r>
    </w:p>
    <w:p w14:paraId="252AB8E1" w14:textId="77777777" w:rsidR="00FF360F" w:rsidRPr="00FF360F" w:rsidRDefault="00FF360F" w:rsidP="00FF360F">
      <w:pPr>
        <w:pStyle w:val="NoSpacing"/>
        <w:rPr>
          <w:sz w:val="24"/>
          <w:szCs w:val="24"/>
        </w:rPr>
      </w:pPr>
    </w:p>
    <w:p w14:paraId="148296AA" w14:textId="77777777" w:rsidR="00FF360F" w:rsidRPr="00FF360F" w:rsidRDefault="00FF360F" w:rsidP="00FF360F">
      <w:pPr>
        <w:pStyle w:val="NoSpacing"/>
        <w:rPr>
          <w:sz w:val="24"/>
          <w:szCs w:val="24"/>
        </w:rPr>
      </w:pPr>
      <w:r w:rsidRPr="00FF360F">
        <w:rPr>
          <w:sz w:val="24"/>
          <w:szCs w:val="24"/>
        </w:rPr>
        <w:t>As required by law, the school must respond within one calendar month of receiving this request. If you require proof of parental responsibility or identity, please let me know at the earliest opportunity so the statutory timeframe is not delayed.</w:t>
      </w:r>
    </w:p>
    <w:p w14:paraId="269AAC31" w14:textId="77777777" w:rsidR="00FF360F" w:rsidRPr="00FF360F" w:rsidRDefault="00FF360F" w:rsidP="00FF360F">
      <w:pPr>
        <w:pStyle w:val="NoSpacing"/>
        <w:rPr>
          <w:sz w:val="24"/>
          <w:szCs w:val="24"/>
        </w:rPr>
      </w:pPr>
    </w:p>
    <w:p w14:paraId="70DABBCA" w14:textId="77777777" w:rsidR="00FF360F" w:rsidRPr="00FF360F" w:rsidRDefault="00FF360F" w:rsidP="00FF360F">
      <w:pPr>
        <w:pStyle w:val="NoSpacing"/>
        <w:rPr>
          <w:sz w:val="24"/>
          <w:szCs w:val="24"/>
        </w:rPr>
      </w:pPr>
      <w:r w:rsidRPr="00FF360F">
        <w:rPr>
          <w:sz w:val="24"/>
          <w:szCs w:val="24"/>
        </w:rPr>
        <w:t>Please confirm receipt of this request.</w:t>
      </w:r>
    </w:p>
    <w:p w14:paraId="5FAF2138" w14:textId="77777777" w:rsidR="00FF360F" w:rsidRPr="00FF360F" w:rsidRDefault="00FF360F" w:rsidP="00FF360F">
      <w:pPr>
        <w:pStyle w:val="NoSpacing"/>
        <w:rPr>
          <w:sz w:val="24"/>
          <w:szCs w:val="24"/>
        </w:rPr>
      </w:pPr>
    </w:p>
    <w:p w14:paraId="126331E4" w14:textId="77777777" w:rsidR="00FF360F" w:rsidRPr="00FF360F" w:rsidRDefault="00FF360F" w:rsidP="00FF360F">
      <w:pPr>
        <w:pStyle w:val="NoSpacing"/>
        <w:rPr>
          <w:sz w:val="24"/>
          <w:szCs w:val="24"/>
        </w:rPr>
      </w:pPr>
      <w:r w:rsidRPr="00FF360F">
        <w:rPr>
          <w:sz w:val="24"/>
          <w:szCs w:val="24"/>
        </w:rPr>
        <w:t>Kind regards,</w:t>
      </w:r>
    </w:p>
    <w:p w14:paraId="027DB4E6" w14:textId="77777777" w:rsidR="00FF360F" w:rsidRPr="00FF360F" w:rsidRDefault="00FF360F" w:rsidP="00FF360F">
      <w:pPr>
        <w:pStyle w:val="NoSpacing"/>
        <w:rPr>
          <w:sz w:val="24"/>
          <w:szCs w:val="24"/>
          <w:highlight w:val="yellow"/>
        </w:rPr>
      </w:pPr>
      <w:r w:rsidRPr="00FF360F">
        <w:rPr>
          <w:sz w:val="24"/>
          <w:szCs w:val="24"/>
          <w:highlight w:val="yellow"/>
        </w:rPr>
        <w:t>[Your Name]</w:t>
      </w:r>
    </w:p>
    <w:p w14:paraId="76B39C62" w14:textId="2B919075" w:rsidR="005B1411" w:rsidRPr="00FF360F" w:rsidRDefault="00FF360F" w:rsidP="00FF360F">
      <w:pPr>
        <w:pStyle w:val="NoSpacing"/>
        <w:rPr>
          <w:sz w:val="24"/>
          <w:szCs w:val="24"/>
        </w:rPr>
      </w:pPr>
      <w:r w:rsidRPr="00FF360F">
        <w:rPr>
          <w:sz w:val="24"/>
          <w:szCs w:val="24"/>
          <w:highlight w:val="yellow"/>
        </w:rPr>
        <w:t>[Your Contact Details]</w:t>
      </w:r>
    </w:p>
    <w:sectPr w:rsidR="005B1411" w:rsidRPr="00FF3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8A4"/>
    <w:multiLevelType w:val="hybridMultilevel"/>
    <w:tmpl w:val="FEA6C43C"/>
    <w:lvl w:ilvl="0" w:tplc="16BC85E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50684"/>
    <w:multiLevelType w:val="hybridMultilevel"/>
    <w:tmpl w:val="4E36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C5A8E"/>
    <w:multiLevelType w:val="hybridMultilevel"/>
    <w:tmpl w:val="95E60062"/>
    <w:lvl w:ilvl="0" w:tplc="16BC85E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46775"/>
    <w:multiLevelType w:val="hybridMultilevel"/>
    <w:tmpl w:val="88327B7C"/>
    <w:lvl w:ilvl="0" w:tplc="16BC85E8">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088873">
    <w:abstractNumId w:val="1"/>
  </w:num>
  <w:num w:numId="2" w16cid:durableId="88502005">
    <w:abstractNumId w:val="3"/>
  </w:num>
  <w:num w:numId="3" w16cid:durableId="1314485948">
    <w:abstractNumId w:val="2"/>
  </w:num>
  <w:num w:numId="4" w16cid:durableId="2517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F"/>
    <w:rsid w:val="005B1411"/>
    <w:rsid w:val="00880E27"/>
    <w:rsid w:val="00A262AC"/>
    <w:rsid w:val="00FF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F249"/>
  <w15:chartTrackingRefBased/>
  <w15:docId w15:val="{ED3D165D-8B57-48D7-A3F4-22AB8993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0F"/>
    <w:rPr>
      <w:rFonts w:eastAsiaTheme="majorEastAsia" w:cstheme="majorBidi"/>
      <w:color w:val="272727" w:themeColor="text1" w:themeTint="D8"/>
    </w:rPr>
  </w:style>
  <w:style w:type="paragraph" w:styleId="Title">
    <w:name w:val="Title"/>
    <w:basedOn w:val="Normal"/>
    <w:next w:val="Normal"/>
    <w:link w:val="TitleChar"/>
    <w:uiPriority w:val="10"/>
    <w:qFormat/>
    <w:rsid w:val="00FF3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0F"/>
    <w:pPr>
      <w:spacing w:before="160"/>
      <w:jc w:val="center"/>
    </w:pPr>
    <w:rPr>
      <w:i/>
      <w:iCs/>
      <w:color w:val="404040" w:themeColor="text1" w:themeTint="BF"/>
    </w:rPr>
  </w:style>
  <w:style w:type="character" w:customStyle="1" w:styleId="QuoteChar">
    <w:name w:val="Quote Char"/>
    <w:basedOn w:val="DefaultParagraphFont"/>
    <w:link w:val="Quote"/>
    <w:uiPriority w:val="29"/>
    <w:rsid w:val="00FF360F"/>
    <w:rPr>
      <w:i/>
      <w:iCs/>
      <w:color w:val="404040" w:themeColor="text1" w:themeTint="BF"/>
    </w:rPr>
  </w:style>
  <w:style w:type="paragraph" w:styleId="ListParagraph">
    <w:name w:val="List Paragraph"/>
    <w:basedOn w:val="Normal"/>
    <w:uiPriority w:val="34"/>
    <w:qFormat/>
    <w:rsid w:val="00FF360F"/>
    <w:pPr>
      <w:ind w:left="720"/>
      <w:contextualSpacing/>
    </w:pPr>
  </w:style>
  <w:style w:type="character" w:styleId="IntenseEmphasis">
    <w:name w:val="Intense Emphasis"/>
    <w:basedOn w:val="DefaultParagraphFont"/>
    <w:uiPriority w:val="21"/>
    <w:qFormat/>
    <w:rsid w:val="00FF360F"/>
    <w:rPr>
      <w:i/>
      <w:iCs/>
      <w:color w:val="0F4761" w:themeColor="accent1" w:themeShade="BF"/>
    </w:rPr>
  </w:style>
  <w:style w:type="paragraph" w:styleId="IntenseQuote">
    <w:name w:val="Intense Quote"/>
    <w:basedOn w:val="Normal"/>
    <w:next w:val="Normal"/>
    <w:link w:val="IntenseQuoteChar"/>
    <w:uiPriority w:val="30"/>
    <w:qFormat/>
    <w:rsid w:val="00FF3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0F"/>
    <w:rPr>
      <w:i/>
      <w:iCs/>
      <w:color w:val="0F4761" w:themeColor="accent1" w:themeShade="BF"/>
    </w:rPr>
  </w:style>
  <w:style w:type="character" w:styleId="IntenseReference">
    <w:name w:val="Intense Reference"/>
    <w:basedOn w:val="DefaultParagraphFont"/>
    <w:uiPriority w:val="32"/>
    <w:qFormat/>
    <w:rsid w:val="00FF360F"/>
    <w:rPr>
      <w:b/>
      <w:bCs/>
      <w:smallCaps/>
      <w:color w:val="0F4761" w:themeColor="accent1" w:themeShade="BF"/>
      <w:spacing w:val="5"/>
    </w:rPr>
  </w:style>
  <w:style w:type="paragraph" w:styleId="NoSpacing">
    <w:name w:val="No Spacing"/>
    <w:uiPriority w:val="1"/>
    <w:qFormat/>
    <w:rsid w:val="00FF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Torii Parsons</dc:creator>
  <cp:keywords/>
  <dc:description/>
  <cp:lastModifiedBy>Torii Parsons</cp:lastModifiedBy>
  <cp:revision>1</cp:revision>
  <dcterms:created xsi:type="dcterms:W3CDTF">2026-03-02T09:22:00Z</dcterms:created>
  <dcterms:modified xsi:type="dcterms:W3CDTF">2026-03-02T09:24:00Z</dcterms:modified>
</cp:coreProperties>
</file>